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A54" w:rsidRPr="001C2CD9" w:rsidRDefault="00146A54" w:rsidP="00146A54">
      <w:pPr>
        <w:pStyle w:val="Textoindependiente3"/>
        <w:jc w:val="center"/>
        <w:rPr>
          <w:b/>
          <w:szCs w:val="22"/>
        </w:rPr>
      </w:pPr>
      <w:r w:rsidRPr="001C2CD9">
        <w:rPr>
          <w:b/>
          <w:szCs w:val="22"/>
        </w:rPr>
        <w:t>CUBIERTA VEGETAL EN EL CENTRO – OESTE DEL PIEDEMONTE PRECORDILLERANO. PROVINCIA DE SAN JUAN</w:t>
      </w:r>
    </w:p>
    <w:p w:rsidR="00146A54" w:rsidRPr="001C2CD9" w:rsidRDefault="00146A54" w:rsidP="00146A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1C2CD9">
        <w:rPr>
          <w:rFonts w:ascii="Times New Roman" w:hAnsi="Times New Roman" w:cs="Times New Roman"/>
          <w:color w:val="000000"/>
        </w:rPr>
        <w:t xml:space="preserve">Eje 3. </w:t>
      </w:r>
      <w:r w:rsidRPr="001C2CD9">
        <w:rPr>
          <w:rFonts w:ascii="Times New Roman" w:hAnsi="Times New Roman" w:cs="Times New Roman"/>
          <w:b/>
          <w:i/>
          <w:color w:val="000000"/>
        </w:rPr>
        <w:t>Geografía Física Aplicada</w:t>
      </w:r>
    </w:p>
    <w:p w:rsidR="00146A54" w:rsidRPr="001C2CD9" w:rsidRDefault="00146A54" w:rsidP="00146A54">
      <w:pPr>
        <w:spacing w:after="0" w:line="240" w:lineRule="auto"/>
        <w:jc w:val="center"/>
        <w:rPr>
          <w:rFonts w:ascii="Times New Roman" w:hAnsi="Times New Roman" w:cs="Times New Roman"/>
          <w:lang w:val="es-AR"/>
        </w:rPr>
      </w:pPr>
    </w:p>
    <w:p w:rsidR="00146A54" w:rsidRPr="001C2CD9" w:rsidRDefault="00146A54" w:rsidP="00146A5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t>María Concepción Navas</w:t>
      </w:r>
    </w:p>
    <w:p w:rsidR="00146A54" w:rsidRPr="001C2CD9" w:rsidRDefault="00146A54" w:rsidP="00146A54">
      <w:pPr>
        <w:spacing w:after="0" w:line="240" w:lineRule="auto"/>
        <w:jc w:val="right"/>
        <w:rPr>
          <w:rFonts w:ascii="Times New Roman" w:hAnsi="Times New Roman" w:cs="Times New Roman"/>
          <w:bCs/>
        </w:rPr>
      </w:pPr>
      <w:r w:rsidRPr="001C2CD9">
        <w:rPr>
          <w:rFonts w:ascii="Times New Roman" w:hAnsi="Times New Roman" w:cs="Times New Roman"/>
          <w:bCs/>
          <w:lang w:val="es-AR"/>
        </w:rPr>
        <w:t>Instituto de Geografía Aplicada y Depto. de Geografía – F.F.H.A. – U.N.S.J.</w:t>
      </w:r>
    </w:p>
    <w:p w:rsidR="00146A54" w:rsidRPr="001C2CD9" w:rsidRDefault="00146A54" w:rsidP="00146A54">
      <w:pPr>
        <w:spacing w:after="0" w:line="240" w:lineRule="auto"/>
        <w:jc w:val="right"/>
        <w:rPr>
          <w:rFonts w:ascii="Times New Roman" w:hAnsi="Times New Roman" w:cs="Times New Roman"/>
          <w:bCs/>
        </w:rPr>
      </w:pPr>
      <w:r w:rsidRPr="001C2CD9">
        <w:rPr>
          <w:rFonts w:ascii="Times New Roman" w:hAnsi="Times New Roman" w:cs="Times New Roman"/>
        </w:rPr>
        <w:t>mconcepn@gmail.com</w:t>
      </w:r>
      <w:r w:rsidRPr="001C2CD9">
        <w:rPr>
          <w:rFonts w:ascii="Times New Roman" w:hAnsi="Times New Roman" w:cs="Times New Roman"/>
          <w:bCs/>
        </w:rPr>
        <w:t xml:space="preserve"> 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2CD9">
        <w:rPr>
          <w:rFonts w:ascii="Times New Roman" w:hAnsi="Times New Roman" w:cs="Times New Roman"/>
          <w:b/>
        </w:rPr>
        <w:t xml:space="preserve">RESUMEN 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t>El presente trabajo de investigación se enmarca en el proyecto “Evaluación Integral del Humedal de Lagunas del Dpto. Sarmiento – San Juan” (Código 21/F902) que se ejecutó en el ámbito del Instituto de Geografía Aplicada (F.F.H.A. – U.N.S.J.).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t xml:space="preserve">El propósito de esta ponencia es  diferenciar zonas vegetativas en  el sector centro oeste del piedemonte </w:t>
      </w:r>
      <w:proofErr w:type="spellStart"/>
      <w:r w:rsidRPr="001C2CD9">
        <w:rPr>
          <w:rFonts w:ascii="Times New Roman" w:hAnsi="Times New Roman" w:cs="Times New Roman"/>
        </w:rPr>
        <w:t>precordillerano</w:t>
      </w:r>
      <w:proofErr w:type="spellEnd"/>
      <w:r w:rsidRPr="001C2CD9">
        <w:rPr>
          <w:rFonts w:ascii="Times New Roman" w:hAnsi="Times New Roman" w:cs="Times New Roman"/>
        </w:rPr>
        <w:t xml:space="preserve">, en el departamento Sarmiento, surcado por los  arroyos Cienaguita y Potrerillo en relación a los asentamientos Cienaguita y </w:t>
      </w:r>
      <w:proofErr w:type="spellStart"/>
      <w:r w:rsidRPr="001C2CD9">
        <w:rPr>
          <w:rFonts w:ascii="Times New Roman" w:hAnsi="Times New Roman" w:cs="Times New Roman"/>
        </w:rPr>
        <w:t>Retamito</w:t>
      </w:r>
      <w:proofErr w:type="spellEnd"/>
      <w:r w:rsidRPr="001C2CD9">
        <w:rPr>
          <w:rFonts w:ascii="Times New Roman" w:hAnsi="Times New Roman" w:cs="Times New Roman"/>
        </w:rPr>
        <w:t xml:space="preserve">. Este ambiente </w:t>
      </w:r>
      <w:proofErr w:type="spellStart"/>
      <w:r w:rsidRPr="001C2CD9">
        <w:rPr>
          <w:rFonts w:ascii="Times New Roman" w:hAnsi="Times New Roman" w:cs="Times New Roman"/>
        </w:rPr>
        <w:t>precordillerano</w:t>
      </w:r>
      <w:proofErr w:type="spellEnd"/>
      <w:r w:rsidRPr="001C2CD9">
        <w:rPr>
          <w:rFonts w:ascii="Times New Roman" w:hAnsi="Times New Roman" w:cs="Times New Roman"/>
        </w:rPr>
        <w:t xml:space="preserve"> se caracteriza por  la </w:t>
      </w:r>
      <w:proofErr w:type="spellStart"/>
      <w:r w:rsidRPr="001C2CD9">
        <w:rPr>
          <w:rFonts w:ascii="Times New Roman" w:hAnsi="Times New Roman" w:cs="Times New Roman"/>
        </w:rPr>
        <w:t>neotectónica</w:t>
      </w:r>
      <w:proofErr w:type="spellEnd"/>
      <w:r w:rsidRPr="001C2CD9">
        <w:rPr>
          <w:rFonts w:ascii="Times New Roman" w:hAnsi="Times New Roman" w:cs="Times New Roman"/>
        </w:rPr>
        <w:t xml:space="preserve"> N-S, lo que favorece la aparición de vertientes que en algunos casos son aprovechadas para actividades </w:t>
      </w:r>
      <w:proofErr w:type="spellStart"/>
      <w:r w:rsidRPr="001C2CD9">
        <w:rPr>
          <w:rFonts w:ascii="Times New Roman" w:hAnsi="Times New Roman" w:cs="Times New Roman"/>
        </w:rPr>
        <w:t>antrópicas</w:t>
      </w:r>
      <w:proofErr w:type="spellEnd"/>
      <w:r w:rsidRPr="001C2CD9">
        <w:rPr>
          <w:rFonts w:ascii="Times New Roman" w:hAnsi="Times New Roman" w:cs="Times New Roman"/>
        </w:rPr>
        <w:t xml:space="preserve">. Por ello los suelos  son </w:t>
      </w:r>
      <w:proofErr w:type="spellStart"/>
      <w:r w:rsidRPr="001C2CD9">
        <w:rPr>
          <w:rFonts w:ascii="Times New Roman" w:hAnsi="Times New Roman" w:cs="Times New Roman"/>
        </w:rPr>
        <w:t>azonales</w:t>
      </w:r>
      <w:proofErr w:type="spellEnd"/>
      <w:r w:rsidRPr="001C2CD9">
        <w:rPr>
          <w:rFonts w:ascii="Times New Roman" w:hAnsi="Times New Roman" w:cs="Times New Roman"/>
        </w:rPr>
        <w:t xml:space="preserve">, de origen fluvial con niveles calcáreos producto del lavado  que se genera en zonas montañosas y niveles de material fino, limo arcilloso. 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t xml:space="preserve">El inventario </w:t>
      </w:r>
      <w:proofErr w:type="spellStart"/>
      <w:r w:rsidRPr="001C2CD9">
        <w:rPr>
          <w:rFonts w:ascii="Times New Roman" w:hAnsi="Times New Roman" w:cs="Times New Roman"/>
        </w:rPr>
        <w:t>vegetacional</w:t>
      </w:r>
      <w:proofErr w:type="spellEnd"/>
      <w:r w:rsidRPr="001C2CD9">
        <w:rPr>
          <w:rFonts w:ascii="Times New Roman" w:hAnsi="Times New Roman" w:cs="Times New Roman"/>
        </w:rPr>
        <w:t xml:space="preserve"> del área se realizó a través de censos con la aplicación de técnicas de </w:t>
      </w:r>
      <w:proofErr w:type="spellStart"/>
      <w:r w:rsidRPr="001C2CD9">
        <w:rPr>
          <w:rFonts w:ascii="Times New Roman" w:hAnsi="Times New Roman" w:cs="Times New Roman"/>
        </w:rPr>
        <w:t>transecta</w:t>
      </w:r>
      <w:proofErr w:type="spellEnd"/>
      <w:r w:rsidRPr="001C2CD9">
        <w:rPr>
          <w:rFonts w:ascii="Times New Roman" w:hAnsi="Times New Roman" w:cs="Times New Roman"/>
        </w:rPr>
        <w:t xml:space="preserve"> y cuadrado en las </w:t>
      </w:r>
      <w:proofErr w:type="spellStart"/>
      <w:r w:rsidRPr="001C2CD9">
        <w:rPr>
          <w:rFonts w:ascii="Times New Roman" w:hAnsi="Times New Roman" w:cs="Times New Roman"/>
        </w:rPr>
        <w:t>geoformas</w:t>
      </w:r>
      <w:proofErr w:type="spellEnd"/>
      <w:r w:rsidRPr="001C2CD9">
        <w:rPr>
          <w:rFonts w:ascii="Times New Roman" w:hAnsi="Times New Roman" w:cs="Times New Roman"/>
        </w:rPr>
        <w:t xml:space="preserve"> delimitadas en el área.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t xml:space="preserve">El </w:t>
      </w:r>
      <w:proofErr w:type="spellStart"/>
      <w:r w:rsidRPr="001C2CD9">
        <w:rPr>
          <w:rFonts w:ascii="Times New Roman" w:hAnsi="Times New Roman" w:cs="Times New Roman"/>
        </w:rPr>
        <w:t>bioma</w:t>
      </w:r>
      <w:proofErr w:type="spellEnd"/>
      <w:r w:rsidRPr="001C2CD9">
        <w:rPr>
          <w:rFonts w:ascii="Times New Roman" w:hAnsi="Times New Roman" w:cs="Times New Roman"/>
        </w:rPr>
        <w:t xml:space="preserve"> que domina en la zona es el del Monte, representado por una estepa arbustiva </w:t>
      </w:r>
      <w:proofErr w:type="spellStart"/>
      <w:r w:rsidRPr="001C2CD9">
        <w:rPr>
          <w:rFonts w:ascii="Times New Roman" w:hAnsi="Times New Roman" w:cs="Times New Roman"/>
        </w:rPr>
        <w:t>climax</w:t>
      </w:r>
      <w:proofErr w:type="spellEnd"/>
      <w:r w:rsidRPr="001C2CD9">
        <w:rPr>
          <w:rFonts w:ascii="Times New Roman" w:hAnsi="Times New Roman" w:cs="Times New Roman"/>
        </w:rPr>
        <w:t xml:space="preserve"> con diversas densidades y porte, debido a las precipitaciones orográficas del SE que influyen en las cuencas, en especial en las laderas de barlovento. La </w:t>
      </w:r>
      <w:proofErr w:type="spellStart"/>
      <w:r w:rsidRPr="001C2CD9">
        <w:rPr>
          <w:rFonts w:ascii="Times New Roman" w:hAnsi="Times New Roman" w:cs="Times New Roman"/>
        </w:rPr>
        <w:t>neotectónica</w:t>
      </w:r>
      <w:proofErr w:type="spellEnd"/>
      <w:r w:rsidRPr="001C2CD9">
        <w:rPr>
          <w:rFonts w:ascii="Times New Roman" w:hAnsi="Times New Roman" w:cs="Times New Roman"/>
        </w:rPr>
        <w:t xml:space="preserve"> y vertientes asociadas,  las </w:t>
      </w:r>
      <w:proofErr w:type="spellStart"/>
      <w:r w:rsidRPr="001C2CD9">
        <w:rPr>
          <w:rFonts w:ascii="Times New Roman" w:hAnsi="Times New Roman" w:cs="Times New Roman"/>
        </w:rPr>
        <w:t>geoformas</w:t>
      </w:r>
      <w:proofErr w:type="spellEnd"/>
      <w:r w:rsidRPr="001C2CD9">
        <w:rPr>
          <w:rFonts w:ascii="Times New Roman" w:hAnsi="Times New Roman" w:cs="Times New Roman"/>
        </w:rPr>
        <w:t xml:space="preserve"> y su litología, la altitud y la exposición, condicionan la respuesta vegetal en el área.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t>El estudio muestra que la flora ha sufrido el impacto de la disminución de las precipitaciones, de procesos de erosión eólica e hídrica y del  aprovechamiento y la contaminación minera.</w:t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  <w:lang w:val="es-ES_tradnl"/>
        </w:rPr>
        <w:t xml:space="preserve">Palabras clave: </w:t>
      </w:r>
      <w:r w:rsidRPr="001C2CD9">
        <w:rPr>
          <w:rFonts w:ascii="Times New Roman" w:hAnsi="Times New Roman" w:cs="Times New Roman"/>
        </w:rPr>
        <w:t xml:space="preserve">abanicos aluviales </w:t>
      </w:r>
      <w:proofErr w:type="spellStart"/>
      <w:r w:rsidRPr="001C2CD9">
        <w:rPr>
          <w:rFonts w:ascii="Times New Roman" w:hAnsi="Times New Roman" w:cs="Times New Roman"/>
        </w:rPr>
        <w:t>tectonizado</w:t>
      </w:r>
      <w:r w:rsidR="001B6046" w:rsidRPr="001C2CD9">
        <w:rPr>
          <w:rFonts w:ascii="Times New Roman" w:hAnsi="Times New Roman" w:cs="Times New Roman"/>
        </w:rPr>
        <w:t>s</w:t>
      </w:r>
      <w:proofErr w:type="spellEnd"/>
      <w:r w:rsidRPr="001C2CD9">
        <w:rPr>
          <w:rFonts w:ascii="Times New Roman" w:hAnsi="Times New Roman" w:cs="Times New Roman"/>
        </w:rPr>
        <w:t xml:space="preserve">, </w:t>
      </w:r>
      <w:r w:rsidRPr="001C2CD9">
        <w:rPr>
          <w:rFonts w:ascii="Times New Roman" w:hAnsi="Times New Roman" w:cs="Times New Roman"/>
          <w:lang w:val="es-AR"/>
        </w:rPr>
        <w:t xml:space="preserve">métodos </w:t>
      </w:r>
      <w:proofErr w:type="spellStart"/>
      <w:r w:rsidRPr="001C2CD9">
        <w:rPr>
          <w:rFonts w:ascii="Times New Roman" w:hAnsi="Times New Roman" w:cs="Times New Roman"/>
          <w:lang w:val="es-AR"/>
        </w:rPr>
        <w:t>fitogeográficos</w:t>
      </w:r>
      <w:proofErr w:type="spellEnd"/>
      <w:r w:rsidR="001B6046" w:rsidRPr="001C2CD9">
        <w:rPr>
          <w:rFonts w:ascii="Times New Roman" w:hAnsi="Times New Roman" w:cs="Times New Roman"/>
          <w:lang w:val="es-AR"/>
        </w:rPr>
        <w:t>,</w:t>
      </w:r>
      <w:r w:rsidRPr="001C2CD9">
        <w:rPr>
          <w:rFonts w:ascii="Times New Roman" w:hAnsi="Times New Roman" w:cs="Times New Roman"/>
        </w:rPr>
        <w:t xml:space="preserve"> inventario florístico,</w:t>
      </w:r>
      <w:r w:rsidRPr="001C2CD9">
        <w:rPr>
          <w:rFonts w:ascii="Times New Roman" w:hAnsi="Times New Roman" w:cs="Times New Roman"/>
          <w:lang w:val="es-AR"/>
        </w:rPr>
        <w:t xml:space="preserve">    </w:t>
      </w:r>
      <w:r w:rsidRPr="001C2CD9">
        <w:rPr>
          <w:rFonts w:ascii="Times New Roman" w:hAnsi="Times New Roman" w:cs="Times New Roman"/>
        </w:rPr>
        <w:t>cartografía.</w:t>
      </w:r>
    </w:p>
    <w:p w:rsidR="001A0A1C" w:rsidRPr="001C2CD9" w:rsidRDefault="001A0A1C">
      <w:pPr>
        <w:rPr>
          <w:rFonts w:ascii="Times New Roman" w:hAnsi="Times New Roman" w:cs="Times New Roman"/>
        </w:rPr>
      </w:pPr>
      <w:r w:rsidRPr="001C2CD9">
        <w:rPr>
          <w:rFonts w:ascii="Times New Roman" w:hAnsi="Times New Roman" w:cs="Times New Roman"/>
        </w:rPr>
        <w:br w:type="page"/>
      </w: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  <w:b/>
          <w:lang w:val="es-ES_tradnl"/>
        </w:rPr>
      </w:pPr>
    </w:p>
    <w:p w:rsidR="00146A54" w:rsidRPr="001C2CD9" w:rsidRDefault="00146A54" w:rsidP="00146A54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r w:rsidRPr="001C2CD9">
        <w:rPr>
          <w:rFonts w:ascii="Times New Roman" w:hAnsi="Times New Roman" w:cs="Times New Roman"/>
          <w:b/>
          <w:lang w:val="en-US"/>
        </w:rPr>
        <w:t xml:space="preserve">ABSTRACT </w:t>
      </w:r>
    </w:p>
    <w:p w:rsidR="001A0A1C" w:rsidRPr="001C2CD9" w:rsidRDefault="001A0A1C" w:rsidP="001A77EE">
      <w:pPr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proofErr w:type="gramStart"/>
      <w:r w:rsidRPr="001C2CD9">
        <w:rPr>
          <w:rFonts w:ascii="Times New Roman" w:hAnsi="Times New Roman" w:cs="Times New Roman"/>
          <w:lang w:val="en-US"/>
        </w:rPr>
        <w:t xml:space="preserve">PLANT COVER IN THE CENTER - WEST </w:t>
      </w:r>
      <w:r w:rsidR="000A0AE0" w:rsidRPr="001C2CD9">
        <w:rPr>
          <w:rFonts w:ascii="Times New Roman" w:hAnsi="Times New Roman" w:cs="Times New Roman"/>
          <w:lang w:val="en-US"/>
        </w:rPr>
        <w:t>PIEDEMONT FOOTHILLS</w:t>
      </w:r>
      <w:r w:rsidRPr="001C2CD9">
        <w:rPr>
          <w:rFonts w:ascii="Times New Roman" w:hAnsi="Times New Roman" w:cs="Times New Roman"/>
          <w:lang w:val="en-US"/>
        </w:rPr>
        <w:t>.</w:t>
      </w:r>
      <w:proofErr w:type="gramEnd"/>
      <w:r w:rsidRPr="001C2CD9">
        <w:rPr>
          <w:rFonts w:ascii="Times New Roman" w:hAnsi="Times New Roman" w:cs="Times New Roman"/>
          <w:lang w:val="en-US"/>
        </w:rPr>
        <w:t xml:space="preserve"> SAN JUAN PROVINCE</w:t>
      </w:r>
    </w:p>
    <w:p w:rsidR="001A0A1C" w:rsidRPr="001C2CD9" w:rsidRDefault="001A0A1C" w:rsidP="001A77EE">
      <w:pPr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 xml:space="preserve">Axis </w:t>
      </w:r>
      <w:proofErr w:type="gramStart"/>
      <w:r w:rsidRPr="001C2CD9">
        <w:rPr>
          <w:rFonts w:ascii="Times New Roman" w:hAnsi="Times New Roman" w:cs="Times New Roman"/>
          <w:lang w:val="en-US"/>
        </w:rPr>
        <w:t>3 .</w:t>
      </w:r>
      <w:proofErr w:type="gramEnd"/>
      <w:r w:rsidRPr="001C2CD9">
        <w:rPr>
          <w:rFonts w:ascii="Times New Roman" w:hAnsi="Times New Roman" w:cs="Times New Roman"/>
          <w:lang w:val="en-US"/>
        </w:rPr>
        <w:t xml:space="preserve"> Applied Physical Geography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77EE">
      <w:pPr>
        <w:spacing w:after="0" w:line="240" w:lineRule="auto"/>
        <w:jc w:val="right"/>
        <w:rPr>
          <w:rFonts w:ascii="Times New Roman" w:hAnsi="Times New Roman" w:cs="Times New Roman"/>
          <w:lang w:val="en-US"/>
        </w:rPr>
      </w:pPr>
      <w:proofErr w:type="spellStart"/>
      <w:r w:rsidRPr="001C2CD9">
        <w:rPr>
          <w:rFonts w:ascii="Times New Roman" w:hAnsi="Times New Roman" w:cs="Times New Roman"/>
          <w:lang w:val="en-US"/>
        </w:rPr>
        <w:t>María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Concepción </w:t>
      </w:r>
      <w:proofErr w:type="spellStart"/>
      <w:r w:rsidRPr="001C2CD9">
        <w:rPr>
          <w:rFonts w:ascii="Times New Roman" w:hAnsi="Times New Roman" w:cs="Times New Roman"/>
          <w:lang w:val="en-US"/>
        </w:rPr>
        <w:t>Navas</w:t>
      </w:r>
      <w:proofErr w:type="spellEnd"/>
    </w:p>
    <w:p w:rsidR="001A0A1C" w:rsidRPr="001C2CD9" w:rsidRDefault="001A0A1C" w:rsidP="001A77EE">
      <w:pPr>
        <w:spacing w:after="0" w:line="240" w:lineRule="auto"/>
        <w:jc w:val="right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 xml:space="preserve">Institute of Applied </w:t>
      </w:r>
      <w:proofErr w:type="gramStart"/>
      <w:r w:rsidRPr="001C2CD9">
        <w:rPr>
          <w:rFonts w:ascii="Times New Roman" w:hAnsi="Times New Roman" w:cs="Times New Roman"/>
          <w:lang w:val="en-US"/>
        </w:rPr>
        <w:t xml:space="preserve">Geography </w:t>
      </w:r>
      <w:r w:rsidR="001A77EE" w:rsidRPr="001C2CD9">
        <w:rPr>
          <w:rFonts w:ascii="Times New Roman" w:hAnsi="Times New Roman" w:cs="Times New Roman"/>
          <w:lang w:val="en-US"/>
        </w:rPr>
        <w:t>,</w:t>
      </w:r>
      <w:proofErr w:type="gramEnd"/>
      <w:r w:rsidR="001A77EE" w:rsidRPr="001C2CD9">
        <w:rPr>
          <w:rFonts w:ascii="Times New Roman" w:hAnsi="Times New Roman" w:cs="Times New Roman"/>
          <w:lang w:val="en-US"/>
        </w:rPr>
        <w:t xml:space="preserve"> Geography </w:t>
      </w:r>
      <w:r w:rsidRPr="001C2CD9">
        <w:rPr>
          <w:rFonts w:ascii="Times New Roman" w:hAnsi="Times New Roman" w:cs="Times New Roman"/>
          <w:lang w:val="en-US"/>
        </w:rPr>
        <w:t>Department . - F.F.H.A. - U.N.S.J.</w:t>
      </w:r>
    </w:p>
    <w:p w:rsidR="001A0A1C" w:rsidRPr="001C2CD9" w:rsidRDefault="001A0A1C" w:rsidP="001A77EE">
      <w:pPr>
        <w:spacing w:after="0" w:line="240" w:lineRule="auto"/>
        <w:jc w:val="right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>mconcepn@gmail.com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bookmarkStart w:id="0" w:name="_GoBack"/>
      <w:r w:rsidRPr="001C2CD9">
        <w:rPr>
          <w:rFonts w:ascii="Times New Roman" w:hAnsi="Times New Roman" w:cs="Times New Roman"/>
          <w:b/>
          <w:lang w:val="en-US"/>
        </w:rPr>
        <w:t>ABSTRACT</w:t>
      </w:r>
    </w:p>
    <w:bookmarkEnd w:id="0"/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>This re</w:t>
      </w:r>
      <w:r w:rsidR="00100E20" w:rsidRPr="001C2CD9">
        <w:rPr>
          <w:rFonts w:ascii="Times New Roman" w:hAnsi="Times New Roman" w:cs="Times New Roman"/>
          <w:lang w:val="en-US"/>
        </w:rPr>
        <w:t>search project is part of the "</w:t>
      </w:r>
      <w:r w:rsidRPr="001C2CD9">
        <w:rPr>
          <w:rFonts w:ascii="Times New Roman" w:hAnsi="Times New Roman" w:cs="Times New Roman"/>
          <w:lang w:val="en-US"/>
        </w:rPr>
        <w:t xml:space="preserve">Comprehensive Assessment </w:t>
      </w:r>
      <w:r w:rsidR="00896510" w:rsidRPr="001C2CD9">
        <w:rPr>
          <w:rFonts w:ascii="Times New Roman" w:hAnsi="Times New Roman" w:cs="Times New Roman"/>
          <w:lang w:val="en-US"/>
        </w:rPr>
        <w:t xml:space="preserve">of </w:t>
      </w:r>
      <w:r w:rsidRPr="001C2CD9">
        <w:rPr>
          <w:rFonts w:ascii="Times New Roman" w:hAnsi="Times New Roman" w:cs="Times New Roman"/>
          <w:lang w:val="en-US"/>
        </w:rPr>
        <w:t>Wetland Lagoons</w:t>
      </w:r>
      <w:r w:rsidR="00896510" w:rsidRPr="001C2CD9">
        <w:rPr>
          <w:rFonts w:ascii="Times New Roman" w:hAnsi="Times New Roman" w:cs="Times New Roman"/>
          <w:lang w:val="en-US"/>
        </w:rPr>
        <w:t xml:space="preserve"> </w:t>
      </w:r>
      <w:proofErr w:type="gramStart"/>
      <w:r w:rsidR="00896510" w:rsidRPr="001C2CD9">
        <w:rPr>
          <w:rFonts w:ascii="Times New Roman" w:hAnsi="Times New Roman" w:cs="Times New Roman"/>
          <w:lang w:val="en-US"/>
        </w:rPr>
        <w:t xml:space="preserve">of </w:t>
      </w:r>
      <w:r w:rsidRPr="001C2CD9">
        <w:rPr>
          <w:rFonts w:ascii="Times New Roman" w:hAnsi="Times New Roman" w:cs="Times New Roman"/>
          <w:lang w:val="en-US"/>
        </w:rPr>
        <w:t xml:space="preserve"> Sarmiento</w:t>
      </w:r>
      <w:proofErr w:type="gramEnd"/>
      <w:r w:rsidRPr="001C2CD9">
        <w:rPr>
          <w:rFonts w:ascii="Times New Roman" w:hAnsi="Times New Roman" w:cs="Times New Roman"/>
          <w:lang w:val="en-US"/>
        </w:rPr>
        <w:t xml:space="preserve"> Department - San Juan " ( 21/F902 Code ) that </w:t>
      </w:r>
      <w:r w:rsidR="00896510" w:rsidRPr="001C2CD9">
        <w:rPr>
          <w:rFonts w:ascii="Times New Roman" w:hAnsi="Times New Roman" w:cs="Times New Roman"/>
          <w:lang w:val="en-US"/>
        </w:rPr>
        <w:t xml:space="preserve">was </w:t>
      </w:r>
      <w:r w:rsidRPr="001C2CD9">
        <w:rPr>
          <w:rFonts w:ascii="Times New Roman" w:hAnsi="Times New Roman" w:cs="Times New Roman"/>
          <w:lang w:val="en-US"/>
        </w:rPr>
        <w:t>ran on the Institute of Applied Geography ( FFHA - UNSJ ) .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>The purpose of this paper is to differentiate vegetative areas in the west central piedmont</w:t>
      </w:r>
      <w:r w:rsidR="000A0AE0" w:rsidRPr="001C2CD9">
        <w:rPr>
          <w:rFonts w:ascii="Times New Roman" w:hAnsi="Times New Roman" w:cs="Times New Roman"/>
          <w:lang w:val="en-US"/>
        </w:rPr>
        <w:t xml:space="preserve"> foothills</w:t>
      </w:r>
      <w:r w:rsidRPr="001C2CD9">
        <w:rPr>
          <w:rFonts w:ascii="Times New Roman" w:hAnsi="Times New Roman" w:cs="Times New Roman"/>
          <w:lang w:val="en-US"/>
        </w:rPr>
        <w:t>,</w:t>
      </w:r>
      <w:r w:rsidR="000A0AE0" w:rsidRPr="001C2CD9">
        <w:rPr>
          <w:rFonts w:ascii="Times New Roman" w:hAnsi="Times New Roman" w:cs="Times New Roman"/>
          <w:lang w:val="en-US"/>
        </w:rPr>
        <w:t xml:space="preserve"> in</w:t>
      </w:r>
      <w:r w:rsidRPr="001C2CD9">
        <w:rPr>
          <w:rFonts w:ascii="Times New Roman" w:hAnsi="Times New Roman" w:cs="Times New Roman"/>
          <w:lang w:val="en-US"/>
        </w:rPr>
        <w:t xml:space="preserve"> the department Sarmiento, crisscrossed by streams </w:t>
      </w:r>
      <w:proofErr w:type="spellStart"/>
      <w:r w:rsidRPr="001C2CD9">
        <w:rPr>
          <w:rFonts w:ascii="Times New Roman" w:hAnsi="Times New Roman" w:cs="Times New Roman"/>
          <w:lang w:val="en-US"/>
        </w:rPr>
        <w:t>Potrerillo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</w:t>
      </w:r>
      <w:r w:rsidR="000A0AE0" w:rsidRPr="001C2CD9">
        <w:rPr>
          <w:rFonts w:ascii="Times New Roman" w:hAnsi="Times New Roman" w:cs="Times New Roman"/>
          <w:lang w:val="en-US"/>
        </w:rPr>
        <w:t xml:space="preserve">and </w:t>
      </w:r>
      <w:proofErr w:type="spellStart"/>
      <w:r w:rsidRPr="001C2CD9">
        <w:rPr>
          <w:rFonts w:ascii="Times New Roman" w:hAnsi="Times New Roman" w:cs="Times New Roman"/>
          <w:lang w:val="en-US"/>
        </w:rPr>
        <w:t>Cienaguita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and in relation to </w:t>
      </w:r>
      <w:r w:rsidR="001B6046" w:rsidRPr="001C2CD9">
        <w:rPr>
          <w:rFonts w:ascii="Times New Roman" w:hAnsi="Times New Roman" w:cs="Times New Roman"/>
          <w:lang w:val="en-US"/>
        </w:rPr>
        <w:t xml:space="preserve">the sectors </w:t>
      </w:r>
      <w:proofErr w:type="spellStart"/>
      <w:r w:rsidRPr="001C2CD9">
        <w:rPr>
          <w:rFonts w:ascii="Times New Roman" w:hAnsi="Times New Roman" w:cs="Times New Roman"/>
          <w:lang w:val="en-US"/>
        </w:rPr>
        <w:t>Retamito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</w:t>
      </w:r>
      <w:r w:rsidR="000A0AE0" w:rsidRPr="001C2CD9">
        <w:rPr>
          <w:rFonts w:ascii="Times New Roman" w:hAnsi="Times New Roman" w:cs="Times New Roman"/>
          <w:lang w:val="en-US"/>
        </w:rPr>
        <w:t xml:space="preserve">and </w:t>
      </w:r>
      <w:proofErr w:type="spellStart"/>
      <w:r w:rsidRPr="001C2CD9">
        <w:rPr>
          <w:rFonts w:ascii="Times New Roman" w:hAnsi="Times New Roman" w:cs="Times New Roman"/>
          <w:lang w:val="en-US"/>
        </w:rPr>
        <w:t>Cienaguita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settlements. This </w:t>
      </w:r>
      <w:proofErr w:type="spellStart"/>
      <w:r w:rsidRPr="001C2CD9">
        <w:rPr>
          <w:rFonts w:ascii="Times New Roman" w:hAnsi="Times New Roman" w:cs="Times New Roman"/>
          <w:lang w:val="en-US"/>
        </w:rPr>
        <w:t>precordillerano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environment </w:t>
      </w:r>
      <w:r w:rsidR="000A0AE0" w:rsidRPr="001C2CD9">
        <w:rPr>
          <w:rFonts w:ascii="Times New Roman" w:hAnsi="Times New Roman" w:cs="Times New Roman"/>
          <w:lang w:val="en-US"/>
        </w:rPr>
        <w:t xml:space="preserve">is </w:t>
      </w:r>
      <w:r w:rsidR="001B6046" w:rsidRPr="001C2CD9">
        <w:rPr>
          <w:rFonts w:ascii="Times New Roman" w:hAnsi="Times New Roman" w:cs="Times New Roman"/>
          <w:lang w:val="en-US"/>
        </w:rPr>
        <w:t xml:space="preserve">characterized by </w:t>
      </w:r>
      <w:proofErr w:type="spellStart"/>
      <w:r w:rsidR="001B6046" w:rsidRPr="001C2CD9">
        <w:rPr>
          <w:rFonts w:ascii="Times New Roman" w:hAnsi="Times New Roman" w:cs="Times New Roman"/>
          <w:lang w:val="en-US"/>
        </w:rPr>
        <w:t>neotectonic</w:t>
      </w:r>
      <w:proofErr w:type="spellEnd"/>
      <w:r w:rsidR="001B6046" w:rsidRPr="001C2CD9">
        <w:rPr>
          <w:rFonts w:ascii="Times New Roman" w:hAnsi="Times New Roman" w:cs="Times New Roman"/>
          <w:lang w:val="en-US"/>
        </w:rPr>
        <w:t xml:space="preserve"> NS</w:t>
      </w:r>
      <w:r w:rsidRPr="001C2CD9">
        <w:rPr>
          <w:rFonts w:ascii="Times New Roman" w:hAnsi="Times New Roman" w:cs="Times New Roman"/>
          <w:lang w:val="en-US"/>
        </w:rPr>
        <w:t>, which favors the appearance of springs which in some cases are expl</w:t>
      </w:r>
      <w:r w:rsidR="000A0AE0" w:rsidRPr="001C2CD9">
        <w:rPr>
          <w:rFonts w:ascii="Times New Roman" w:hAnsi="Times New Roman" w:cs="Times New Roman"/>
          <w:lang w:val="en-US"/>
        </w:rPr>
        <w:t>oited for human activities</w:t>
      </w:r>
      <w:r w:rsidRPr="001C2CD9">
        <w:rPr>
          <w:rFonts w:ascii="Times New Roman" w:hAnsi="Times New Roman" w:cs="Times New Roman"/>
          <w:lang w:val="en-US"/>
        </w:rPr>
        <w:t xml:space="preserve">. Therefore </w:t>
      </w:r>
      <w:proofErr w:type="spellStart"/>
      <w:r w:rsidRPr="001C2CD9">
        <w:rPr>
          <w:rFonts w:ascii="Times New Roman" w:hAnsi="Times New Roman" w:cs="Times New Roman"/>
          <w:lang w:val="en-US"/>
        </w:rPr>
        <w:t>azonal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soils are of fluvial origin with limestone wash product levels generated in mountainous areas and levels of fine material, clayey silt.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>The vegetation inventory of the area was carried out through the applic</w:t>
      </w:r>
      <w:r w:rsidR="004158DC" w:rsidRPr="001C2CD9">
        <w:rPr>
          <w:rFonts w:ascii="Times New Roman" w:hAnsi="Times New Roman" w:cs="Times New Roman"/>
          <w:lang w:val="en-US"/>
        </w:rPr>
        <w:t xml:space="preserve">ation of </w:t>
      </w:r>
      <w:proofErr w:type="gramStart"/>
      <w:r w:rsidR="004158DC" w:rsidRPr="001C2CD9">
        <w:rPr>
          <w:rFonts w:ascii="Times New Roman" w:hAnsi="Times New Roman" w:cs="Times New Roman"/>
          <w:lang w:val="en-US"/>
        </w:rPr>
        <w:t>census,</w:t>
      </w:r>
      <w:proofErr w:type="gramEnd"/>
      <w:r w:rsidR="004158DC" w:rsidRPr="001C2CD9">
        <w:rPr>
          <w:rFonts w:ascii="Times New Roman" w:hAnsi="Times New Roman" w:cs="Times New Roman"/>
          <w:lang w:val="en-US"/>
        </w:rPr>
        <w:t xml:space="preserve"> </w:t>
      </w:r>
      <w:r w:rsidRPr="001C2CD9">
        <w:rPr>
          <w:rFonts w:ascii="Times New Roman" w:hAnsi="Times New Roman" w:cs="Times New Roman"/>
          <w:lang w:val="en-US"/>
        </w:rPr>
        <w:t>transect techniques and square bounded landforms in the area.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 xml:space="preserve">The biome that dominates the area is </w:t>
      </w:r>
      <w:proofErr w:type="gramStart"/>
      <w:r w:rsidRPr="001C2CD9">
        <w:rPr>
          <w:rFonts w:ascii="Times New Roman" w:hAnsi="Times New Roman" w:cs="Times New Roman"/>
          <w:lang w:val="en-US"/>
        </w:rPr>
        <w:t>Mount</w:t>
      </w:r>
      <w:proofErr w:type="gramEnd"/>
      <w:r w:rsidRPr="001C2CD9">
        <w:rPr>
          <w:rFonts w:ascii="Times New Roman" w:hAnsi="Times New Roman" w:cs="Times New Roman"/>
          <w:lang w:val="en-US"/>
        </w:rPr>
        <w:t xml:space="preserve"> represented by a shrubby steppe climax with different densities and size, due to </w:t>
      </w:r>
      <w:r w:rsidR="004158DC" w:rsidRPr="001C2CD9">
        <w:rPr>
          <w:rFonts w:ascii="Times New Roman" w:hAnsi="Times New Roman" w:cs="Times New Roman"/>
          <w:lang w:val="en-US"/>
        </w:rPr>
        <w:t xml:space="preserve">SE </w:t>
      </w:r>
      <w:proofErr w:type="spellStart"/>
      <w:r w:rsidRPr="001C2CD9">
        <w:rPr>
          <w:rFonts w:ascii="Times New Roman" w:hAnsi="Times New Roman" w:cs="Times New Roman"/>
          <w:lang w:val="en-US"/>
        </w:rPr>
        <w:t>orographic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precipitation influencing </w:t>
      </w:r>
      <w:r w:rsidR="004158DC" w:rsidRPr="001C2CD9">
        <w:rPr>
          <w:rFonts w:ascii="Times New Roman" w:hAnsi="Times New Roman" w:cs="Times New Roman"/>
          <w:lang w:val="en-US"/>
        </w:rPr>
        <w:t xml:space="preserve">the </w:t>
      </w:r>
      <w:r w:rsidRPr="001C2CD9">
        <w:rPr>
          <w:rFonts w:ascii="Times New Roman" w:hAnsi="Times New Roman" w:cs="Times New Roman"/>
          <w:lang w:val="en-US"/>
        </w:rPr>
        <w:t xml:space="preserve">watershed, especially in the windward slopes. </w:t>
      </w:r>
      <w:proofErr w:type="spellStart"/>
      <w:r w:rsidRPr="001C2CD9">
        <w:rPr>
          <w:rFonts w:ascii="Times New Roman" w:hAnsi="Times New Roman" w:cs="Times New Roman"/>
          <w:lang w:val="en-US"/>
        </w:rPr>
        <w:t>Neotectonic</w:t>
      </w:r>
      <w:proofErr w:type="spellEnd"/>
      <w:r w:rsidRPr="001C2CD9">
        <w:rPr>
          <w:rFonts w:ascii="Times New Roman" w:hAnsi="Times New Roman" w:cs="Times New Roman"/>
          <w:lang w:val="en-US"/>
        </w:rPr>
        <w:t xml:space="preserve"> and associated watersheds, landforms and </w:t>
      </w:r>
      <w:proofErr w:type="spellStart"/>
      <w:r w:rsidRPr="001C2CD9">
        <w:rPr>
          <w:rFonts w:ascii="Times New Roman" w:hAnsi="Times New Roman" w:cs="Times New Roman"/>
          <w:lang w:val="en-US"/>
        </w:rPr>
        <w:t>lithology</w:t>
      </w:r>
      <w:proofErr w:type="spellEnd"/>
      <w:r w:rsidRPr="001C2CD9">
        <w:rPr>
          <w:rFonts w:ascii="Times New Roman" w:hAnsi="Times New Roman" w:cs="Times New Roman"/>
          <w:lang w:val="en-US"/>
        </w:rPr>
        <w:t>, altitude and exposure, determine the plant response in the area.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lang w:val="en-US"/>
        </w:rPr>
        <w:t>The study shows that the flora has suffered the impact of reduced rainfall,</w:t>
      </w:r>
      <w:r w:rsidR="001B6046" w:rsidRPr="001C2CD9">
        <w:rPr>
          <w:rFonts w:ascii="Times New Roman" w:hAnsi="Times New Roman" w:cs="Times New Roman"/>
          <w:lang w:val="en-US"/>
        </w:rPr>
        <w:t xml:space="preserve"> </w:t>
      </w:r>
      <w:proofErr w:type="gramStart"/>
      <w:r w:rsidR="001B6046" w:rsidRPr="001C2CD9">
        <w:rPr>
          <w:rFonts w:ascii="Times New Roman" w:hAnsi="Times New Roman" w:cs="Times New Roman"/>
          <w:lang w:val="en-US"/>
        </w:rPr>
        <w:t xml:space="preserve">the </w:t>
      </w:r>
      <w:r w:rsidRPr="001C2CD9">
        <w:rPr>
          <w:rFonts w:ascii="Times New Roman" w:hAnsi="Times New Roman" w:cs="Times New Roman"/>
          <w:lang w:val="en-US"/>
        </w:rPr>
        <w:t xml:space="preserve"> process</w:t>
      </w:r>
      <w:proofErr w:type="gramEnd"/>
      <w:r w:rsidRPr="001C2CD9">
        <w:rPr>
          <w:rFonts w:ascii="Times New Roman" w:hAnsi="Times New Roman" w:cs="Times New Roman"/>
          <w:lang w:val="en-US"/>
        </w:rPr>
        <w:t xml:space="preserve"> </w:t>
      </w:r>
      <w:r w:rsidR="001B6046" w:rsidRPr="001C2CD9">
        <w:rPr>
          <w:rFonts w:ascii="Times New Roman" w:hAnsi="Times New Roman" w:cs="Times New Roman"/>
          <w:lang w:val="en-US"/>
        </w:rPr>
        <w:t xml:space="preserve">of </w:t>
      </w:r>
      <w:r w:rsidRPr="001C2CD9">
        <w:rPr>
          <w:rFonts w:ascii="Times New Roman" w:hAnsi="Times New Roman" w:cs="Times New Roman"/>
          <w:lang w:val="en-US"/>
        </w:rPr>
        <w:t>wat</w:t>
      </w:r>
      <w:r w:rsidR="001B6046" w:rsidRPr="001C2CD9">
        <w:rPr>
          <w:rFonts w:ascii="Times New Roman" w:hAnsi="Times New Roman" w:cs="Times New Roman"/>
          <w:lang w:val="en-US"/>
        </w:rPr>
        <w:t xml:space="preserve">er and </w:t>
      </w:r>
      <w:r w:rsidRPr="001C2CD9">
        <w:rPr>
          <w:rFonts w:ascii="Times New Roman" w:hAnsi="Times New Roman" w:cs="Times New Roman"/>
          <w:lang w:val="en-US"/>
        </w:rPr>
        <w:t xml:space="preserve">wind erosion and  mining </w:t>
      </w:r>
      <w:r w:rsidR="001B6046" w:rsidRPr="001C2CD9">
        <w:rPr>
          <w:rFonts w:ascii="Times New Roman" w:hAnsi="Times New Roman" w:cs="Times New Roman"/>
          <w:lang w:val="en-US"/>
        </w:rPr>
        <w:t xml:space="preserve">use and </w:t>
      </w:r>
      <w:r w:rsidRPr="001C2CD9">
        <w:rPr>
          <w:rFonts w:ascii="Times New Roman" w:hAnsi="Times New Roman" w:cs="Times New Roman"/>
          <w:lang w:val="en-US"/>
        </w:rPr>
        <w:t>pollution.</w:t>
      </w: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A0A1C" w:rsidRPr="001C2CD9" w:rsidRDefault="001A0A1C" w:rsidP="001A0A1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46A54" w:rsidRPr="001C2CD9" w:rsidRDefault="004158DC" w:rsidP="00146A54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C2CD9">
        <w:rPr>
          <w:rFonts w:ascii="Times New Roman" w:hAnsi="Times New Roman" w:cs="Times New Roman"/>
          <w:b/>
          <w:lang w:val="en-US"/>
        </w:rPr>
        <w:t>Keywords</w:t>
      </w:r>
      <w:r w:rsidR="001B6046" w:rsidRPr="001C2CD9">
        <w:rPr>
          <w:rFonts w:ascii="Times New Roman" w:hAnsi="Times New Roman" w:cs="Times New Roman"/>
          <w:lang w:val="en-US"/>
        </w:rPr>
        <w:t xml:space="preserve">: </w:t>
      </w:r>
      <w:proofErr w:type="spellStart"/>
      <w:r w:rsidR="001B6046" w:rsidRPr="001C2CD9">
        <w:rPr>
          <w:rFonts w:ascii="Times New Roman" w:hAnsi="Times New Roman" w:cs="Times New Roman"/>
          <w:lang w:val="en-US"/>
        </w:rPr>
        <w:t>tectonized</w:t>
      </w:r>
      <w:proofErr w:type="spellEnd"/>
      <w:r w:rsidR="001A0A1C" w:rsidRPr="001C2CD9">
        <w:rPr>
          <w:rFonts w:ascii="Times New Roman" w:hAnsi="Times New Roman" w:cs="Times New Roman"/>
          <w:lang w:val="en-US"/>
        </w:rPr>
        <w:t xml:space="preserve"> alluvial fans, </w:t>
      </w:r>
      <w:proofErr w:type="spellStart"/>
      <w:r w:rsidR="001A0A1C" w:rsidRPr="001C2CD9">
        <w:rPr>
          <w:rFonts w:ascii="Times New Roman" w:hAnsi="Times New Roman" w:cs="Times New Roman"/>
          <w:lang w:val="en-US"/>
        </w:rPr>
        <w:t>phytogeographical</w:t>
      </w:r>
      <w:proofErr w:type="spellEnd"/>
      <w:r w:rsidR="001B6046" w:rsidRPr="001C2CD9">
        <w:rPr>
          <w:rFonts w:ascii="Times New Roman" w:hAnsi="Times New Roman" w:cs="Times New Roman"/>
          <w:lang w:val="en-US"/>
        </w:rPr>
        <w:t xml:space="preserve"> methods,</w:t>
      </w:r>
      <w:r w:rsidR="001A0A1C" w:rsidRPr="001C2CD9">
        <w:rPr>
          <w:rFonts w:ascii="Times New Roman" w:hAnsi="Times New Roman" w:cs="Times New Roman"/>
          <w:lang w:val="en-US"/>
        </w:rPr>
        <w:t xml:space="preserve"> floristic inventory</w:t>
      </w:r>
      <w:r w:rsidRPr="001C2CD9">
        <w:rPr>
          <w:rFonts w:ascii="Times New Roman" w:hAnsi="Times New Roman" w:cs="Times New Roman"/>
          <w:lang w:val="en-US"/>
        </w:rPr>
        <w:t>, cartography.</w:t>
      </w:r>
    </w:p>
    <w:p w:rsidR="0033405C" w:rsidRPr="001C2CD9" w:rsidRDefault="0033405C" w:rsidP="00146A54">
      <w:pPr>
        <w:spacing w:after="0" w:line="240" w:lineRule="auto"/>
        <w:rPr>
          <w:rFonts w:ascii="Times New Roman" w:hAnsi="Times New Roman" w:cs="Times New Roman"/>
          <w:lang w:val="en-US"/>
        </w:rPr>
      </w:pPr>
    </w:p>
    <w:sectPr w:rsidR="0033405C" w:rsidRPr="001C2CD9" w:rsidSect="003340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2CD9" w:rsidRDefault="001C2CD9" w:rsidP="001C2CD9">
      <w:pPr>
        <w:spacing w:after="0" w:line="240" w:lineRule="auto"/>
      </w:pPr>
      <w:r>
        <w:separator/>
      </w:r>
    </w:p>
  </w:endnote>
  <w:endnote w:type="continuationSeparator" w:id="1">
    <w:p w:rsidR="001C2CD9" w:rsidRDefault="001C2CD9" w:rsidP="001C2C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A30" w:rsidRDefault="00601A30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A30" w:rsidRDefault="00601A30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A30" w:rsidRDefault="00601A30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2CD9" w:rsidRDefault="001C2CD9" w:rsidP="001C2CD9">
      <w:pPr>
        <w:spacing w:after="0" w:line="240" w:lineRule="auto"/>
      </w:pPr>
      <w:r>
        <w:separator/>
      </w:r>
    </w:p>
  </w:footnote>
  <w:footnote w:type="continuationSeparator" w:id="1">
    <w:p w:rsidR="001C2CD9" w:rsidRDefault="001C2CD9" w:rsidP="001C2C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A30" w:rsidRDefault="00601A30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A30" w:rsidRPr="00C61E68" w:rsidRDefault="00601A30" w:rsidP="00601A30">
    <w:pPr>
      <w:pStyle w:val="Textoindependiente3"/>
      <w:spacing w:before="120" w:line="360" w:lineRule="auto"/>
      <w:rPr>
        <w:b/>
        <w:szCs w:val="22"/>
      </w:rPr>
    </w:pPr>
    <w:r>
      <w:t xml:space="preserve">Trabajo presentado en </w:t>
    </w:r>
    <w:r w:rsidRPr="00905185">
      <w:rPr>
        <w:szCs w:val="22"/>
      </w:rPr>
      <w:t>X Jornadas Nacionales  de Geografía Física (</w:t>
    </w:r>
    <w:proofErr w:type="spellStart"/>
    <w:r w:rsidRPr="00905185">
      <w:rPr>
        <w:szCs w:val="22"/>
      </w:rPr>
      <w:t>Malargüe</w:t>
    </w:r>
    <w:proofErr w:type="spellEnd"/>
    <w:r w:rsidRPr="00905185">
      <w:rPr>
        <w:szCs w:val="22"/>
      </w:rPr>
      <w:t>, Mendoza) [CD]</w:t>
    </w:r>
    <w:r>
      <w:rPr>
        <w:b/>
        <w:szCs w:val="22"/>
      </w:rPr>
      <w:t xml:space="preserve">. </w:t>
    </w:r>
    <w:r w:rsidRPr="00601A30">
      <w:rPr>
        <w:szCs w:val="22"/>
      </w:rPr>
      <w:t>2014</w:t>
    </w:r>
  </w:p>
  <w:p w:rsidR="001C2CD9" w:rsidRDefault="001C2CD9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A30" w:rsidRDefault="00601A30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D54703"/>
    <w:multiLevelType w:val="hybridMultilevel"/>
    <w:tmpl w:val="A3BCCE2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46A54"/>
    <w:rsid w:val="000A0AE0"/>
    <w:rsid w:val="00100E20"/>
    <w:rsid w:val="00146A54"/>
    <w:rsid w:val="001759B5"/>
    <w:rsid w:val="001A0A1C"/>
    <w:rsid w:val="001A77EE"/>
    <w:rsid w:val="001B6046"/>
    <w:rsid w:val="001C2CD9"/>
    <w:rsid w:val="001F614F"/>
    <w:rsid w:val="0033405C"/>
    <w:rsid w:val="004158DC"/>
    <w:rsid w:val="005B1924"/>
    <w:rsid w:val="00601A30"/>
    <w:rsid w:val="00896510"/>
    <w:rsid w:val="00A05313"/>
    <w:rsid w:val="00DA1A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link w:val="Textoindependiente3Car"/>
    <w:semiHidden/>
    <w:rsid w:val="00146A54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146A54"/>
    <w:rPr>
      <w:rFonts w:ascii="Times New Roman" w:eastAsia="Times New Roman" w:hAnsi="Times New Roman" w:cs="Times New Roman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1C2C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C2CD9"/>
  </w:style>
  <w:style w:type="paragraph" w:styleId="Piedepgina">
    <w:name w:val="footer"/>
    <w:basedOn w:val="Normal"/>
    <w:link w:val="PiedepginaCar"/>
    <w:uiPriority w:val="99"/>
    <w:semiHidden/>
    <w:unhideWhenUsed/>
    <w:rsid w:val="001C2C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C2CD9"/>
  </w:style>
  <w:style w:type="paragraph" w:styleId="Textodeglobo">
    <w:name w:val="Balloon Text"/>
    <w:basedOn w:val="Normal"/>
    <w:link w:val="TextodegloboCar"/>
    <w:uiPriority w:val="99"/>
    <w:semiHidden/>
    <w:unhideWhenUsed/>
    <w:rsid w:val="001C2C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2C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WindowsWolf.com.ar</Company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</dc:creator>
  <cp:lastModifiedBy>cuenas</cp:lastModifiedBy>
  <cp:revision>2</cp:revision>
  <dcterms:created xsi:type="dcterms:W3CDTF">2019-10-31T22:50:00Z</dcterms:created>
  <dcterms:modified xsi:type="dcterms:W3CDTF">2019-10-31T22:50:00Z</dcterms:modified>
</cp:coreProperties>
</file>